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BD" w:rsidRPr="00581FFE" w:rsidRDefault="005155BD" w:rsidP="005155BD">
      <w:pPr>
        <w:widowControl w:val="0"/>
        <w:jc w:val="right"/>
        <w:rPr>
          <w:rFonts w:ascii="Garamond" w:eastAsiaTheme="majorEastAsia" w:hAnsi="Garamond" w:cstheme="majorBidi"/>
          <w:b/>
          <w:color w:val="auto"/>
          <w:lang w:eastAsia="en-US"/>
        </w:rPr>
      </w:pPr>
      <w:bookmarkStart w:id="0" w:name="_GoBack"/>
      <w:r w:rsidRPr="00581FFE">
        <w:rPr>
          <w:rFonts w:ascii="Garamond" w:eastAsiaTheme="majorEastAsia" w:hAnsi="Garamond" w:cstheme="majorBidi"/>
          <w:b/>
          <w:color w:val="auto"/>
          <w:lang w:eastAsia="en-US"/>
        </w:rPr>
        <w:t xml:space="preserve">4. számú melléklet </w:t>
      </w:r>
      <w:bookmarkEnd w:id="0"/>
    </w:p>
    <w:p w:rsidR="005155BD" w:rsidRPr="00581FFE" w:rsidRDefault="005155BD" w:rsidP="005155BD">
      <w:pPr>
        <w:widowControl w:val="0"/>
        <w:rPr>
          <w:rFonts w:ascii="Garamond" w:eastAsiaTheme="majorEastAsia" w:hAnsi="Garamond" w:cstheme="majorBidi"/>
          <w:color w:val="auto"/>
          <w:lang w:eastAsia="en-US"/>
        </w:rPr>
      </w:pPr>
    </w:p>
    <w:p w:rsidR="005155BD" w:rsidRPr="00581FFE" w:rsidRDefault="005155BD" w:rsidP="005155BD">
      <w:pPr>
        <w:widowControl w:val="0"/>
        <w:rPr>
          <w:rFonts w:ascii="Garamond" w:eastAsiaTheme="majorEastAsia" w:hAnsi="Garamond" w:cstheme="majorBidi"/>
          <w:color w:val="auto"/>
          <w:lang w:eastAsia="en-US"/>
        </w:rPr>
      </w:pPr>
    </w:p>
    <w:p w:rsidR="005155BD" w:rsidRPr="00581FFE" w:rsidRDefault="005155BD" w:rsidP="005155BD">
      <w:pPr>
        <w:widowControl w:val="0"/>
        <w:rPr>
          <w:rFonts w:ascii="Garamond" w:eastAsiaTheme="majorEastAsia" w:hAnsi="Garamond" w:cstheme="majorBidi"/>
          <w:color w:val="auto"/>
          <w:lang w:eastAsia="en-US"/>
        </w:rPr>
      </w:pPr>
    </w:p>
    <w:p w:rsidR="005155BD" w:rsidRPr="00581FFE" w:rsidRDefault="005155BD" w:rsidP="005155BD">
      <w:pPr>
        <w:autoSpaceDE w:val="0"/>
        <w:autoSpaceDN w:val="0"/>
        <w:adjustRightInd w:val="0"/>
        <w:jc w:val="center"/>
        <w:rPr>
          <w:rFonts w:ascii="Garamond" w:hAnsi="Garamond"/>
          <w:b/>
          <w:iCs/>
          <w:color w:val="auto"/>
          <w:bdr w:val="none" w:sz="0" w:space="0" w:color="auto"/>
        </w:rPr>
      </w:pPr>
      <w:r w:rsidRPr="00581FFE">
        <w:rPr>
          <w:rFonts w:ascii="Garamond" w:hAnsi="Garamond"/>
          <w:b/>
          <w:iCs/>
          <w:color w:val="auto"/>
        </w:rPr>
        <w:t xml:space="preserve">NYILATKOZATMINTA </w:t>
      </w:r>
    </w:p>
    <w:p w:rsidR="005155BD" w:rsidRPr="00581FFE" w:rsidRDefault="005155BD" w:rsidP="005155BD">
      <w:pPr>
        <w:tabs>
          <w:tab w:val="center" w:pos="5130"/>
        </w:tabs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tabs>
          <w:tab w:val="center" w:pos="5130"/>
        </w:tabs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jc w:val="both"/>
        <w:rPr>
          <w:rFonts w:ascii="Garamond" w:hAnsi="Garamond"/>
          <w:iCs/>
          <w:color w:val="auto"/>
        </w:rPr>
      </w:pPr>
      <w:proofErr w:type="gramStart"/>
      <w:r w:rsidRPr="00581FFE">
        <w:rPr>
          <w:rFonts w:ascii="Garamond" w:hAnsi="Garamond"/>
          <w:iCs/>
          <w:color w:val="auto"/>
        </w:rPr>
        <w:t>Alulírott …</w:t>
      </w:r>
      <w:proofErr w:type="gramEnd"/>
      <w:r w:rsidRPr="00581FFE">
        <w:rPr>
          <w:rFonts w:ascii="Garamond" w:hAnsi="Garamond"/>
          <w:iCs/>
          <w:color w:val="auto"/>
        </w:rPr>
        <w:t xml:space="preserve">………………………………………………………...……….. </w:t>
      </w:r>
      <w:r w:rsidRPr="00581FFE">
        <w:rPr>
          <w:rFonts w:ascii="Garamond" w:hAnsi="Garamond"/>
          <w:i/>
          <w:iCs/>
          <w:color w:val="auto"/>
        </w:rPr>
        <w:t>(képviselő neve)</w:t>
      </w:r>
      <w:r w:rsidRPr="00581FFE">
        <w:rPr>
          <w:rFonts w:ascii="Garamond" w:hAnsi="Garamond"/>
          <w:iCs/>
          <w:color w:val="auto"/>
        </w:rPr>
        <w:t xml:space="preserve">, mint a(z) </w:t>
      </w:r>
    </w:p>
    <w:p w:rsidR="005155BD" w:rsidRPr="00581FFE" w:rsidRDefault="005155BD" w:rsidP="005155BD">
      <w:p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jc w:val="center"/>
        <w:rPr>
          <w:rFonts w:ascii="Garamond" w:hAnsi="Garamond"/>
          <w:i/>
          <w:iCs/>
          <w:color w:val="auto"/>
        </w:rPr>
      </w:pPr>
      <w:r w:rsidRPr="00581FFE">
        <w:rPr>
          <w:rFonts w:ascii="Garamond" w:hAnsi="Garamond"/>
          <w:i/>
          <w:iCs/>
          <w:color w:val="auto"/>
        </w:rPr>
        <w:t xml:space="preserve"> (pályázó szervezet neve, székhelye)</w:t>
      </w:r>
    </w:p>
    <w:p w:rsidR="005155BD" w:rsidRPr="00581FFE" w:rsidRDefault="005155BD" w:rsidP="005155BD">
      <w:pPr>
        <w:jc w:val="center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jc w:val="both"/>
        <w:rPr>
          <w:rFonts w:ascii="Garamond" w:hAnsi="Garamond"/>
          <w:iCs/>
          <w:color w:val="auto"/>
        </w:rPr>
      </w:pPr>
      <w:proofErr w:type="gramStart"/>
      <w:r w:rsidRPr="00581FFE">
        <w:rPr>
          <w:rFonts w:ascii="Garamond" w:hAnsi="Garamond"/>
          <w:iCs/>
          <w:color w:val="auto"/>
        </w:rPr>
        <w:t>törvényes</w:t>
      </w:r>
      <w:proofErr w:type="gramEnd"/>
      <w:r w:rsidRPr="00581FFE">
        <w:rPr>
          <w:rFonts w:ascii="Garamond" w:hAnsi="Garamond"/>
          <w:iCs/>
          <w:color w:val="auto"/>
        </w:rPr>
        <w:t xml:space="preserve"> képviseletére jogosult vezetője az alábbi nyilatkozatokat teszem:</w:t>
      </w:r>
    </w:p>
    <w:p w:rsidR="005155BD" w:rsidRPr="00581FFE" w:rsidRDefault="005155BD" w:rsidP="005155BD">
      <w:p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</w:rPr>
      </w:pPr>
      <w:r w:rsidRPr="00581FFE">
        <w:rPr>
          <w:rFonts w:ascii="Garamond" w:hAnsi="Garamond"/>
          <w:iCs/>
          <w:color w:val="auto"/>
        </w:rPr>
        <w:t xml:space="preserve">Kijelentem, hogy </w:t>
      </w:r>
      <w:proofErr w:type="gramStart"/>
      <w:r w:rsidRPr="00581FFE">
        <w:rPr>
          <w:rFonts w:ascii="Garamond" w:hAnsi="Garamond"/>
          <w:iCs/>
          <w:color w:val="auto"/>
        </w:rPr>
        <w:t>a …</w:t>
      </w:r>
      <w:proofErr w:type="gramEnd"/>
      <w:r w:rsidRPr="00581FFE">
        <w:rPr>
          <w:rFonts w:ascii="Garamond" w:hAnsi="Garamond"/>
          <w:iCs/>
          <w:color w:val="auto"/>
        </w:rPr>
        <w:t xml:space="preserve">……………………………………………………. </w:t>
      </w:r>
      <w:r w:rsidRPr="00581FFE">
        <w:rPr>
          <w:rFonts w:ascii="Garamond" w:hAnsi="Garamond"/>
          <w:i/>
          <w:iCs/>
          <w:color w:val="auto"/>
        </w:rPr>
        <w:t>(pályázó neve)</w:t>
      </w:r>
      <w:r w:rsidRPr="00581FFE">
        <w:rPr>
          <w:rFonts w:ascii="Garamond" w:hAnsi="Garamond"/>
          <w:iCs/>
          <w:color w:val="auto"/>
        </w:rPr>
        <w:t xml:space="preserve"> nem áll jogerős határozattal elrendelt végelszámolás, csődeljárás, vagy felszámolás alatt, illetve nincs ellene folyamatban egyéb, a nyilvántartásba vétele szerinti állam jogrendje szerinti jogszabályban meghatározott, a szervezet megszüntetésére irányuló eljárás.</w:t>
      </w:r>
    </w:p>
    <w:p w:rsidR="005155BD" w:rsidRPr="00581FFE" w:rsidRDefault="005155BD" w:rsidP="005155B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</w:rPr>
      </w:pPr>
      <w:r w:rsidRPr="00581FFE">
        <w:rPr>
          <w:rFonts w:ascii="Garamond" w:hAnsi="Garamond"/>
          <w:iCs/>
          <w:color w:val="auto"/>
        </w:rPr>
        <w:t xml:space="preserve">Kijelentem továbbá, hogy </w:t>
      </w:r>
      <w:proofErr w:type="gramStart"/>
      <w:r w:rsidRPr="00581FFE">
        <w:rPr>
          <w:rFonts w:ascii="Garamond" w:hAnsi="Garamond"/>
          <w:iCs/>
          <w:color w:val="auto"/>
        </w:rPr>
        <w:t>a …</w:t>
      </w:r>
      <w:proofErr w:type="gramEnd"/>
      <w:r w:rsidRPr="00581FFE">
        <w:rPr>
          <w:rFonts w:ascii="Garamond" w:hAnsi="Garamond"/>
          <w:iCs/>
          <w:color w:val="auto"/>
        </w:rPr>
        <w:t>…………………………………………………….-</w:t>
      </w:r>
      <w:proofErr w:type="spellStart"/>
      <w:r w:rsidRPr="00581FFE">
        <w:rPr>
          <w:rFonts w:ascii="Garamond" w:hAnsi="Garamond"/>
          <w:iCs/>
          <w:color w:val="auto"/>
        </w:rPr>
        <w:t>nak</w:t>
      </w:r>
      <w:proofErr w:type="spellEnd"/>
      <w:r w:rsidRPr="00581FFE">
        <w:rPr>
          <w:rFonts w:ascii="Garamond" w:hAnsi="Garamond"/>
          <w:iCs/>
          <w:color w:val="auto"/>
        </w:rPr>
        <w:t>/-</w:t>
      </w:r>
      <w:proofErr w:type="spellStart"/>
      <w:r w:rsidRPr="00581FFE">
        <w:rPr>
          <w:rFonts w:ascii="Garamond" w:hAnsi="Garamond"/>
          <w:iCs/>
          <w:color w:val="auto"/>
        </w:rPr>
        <w:t>nek</w:t>
      </w:r>
      <w:proofErr w:type="spellEnd"/>
      <w:r w:rsidRPr="00581FFE">
        <w:rPr>
          <w:rFonts w:ascii="Garamond" w:hAnsi="Garamond"/>
          <w:iCs/>
          <w:color w:val="auto"/>
        </w:rPr>
        <w:t xml:space="preserve"> </w:t>
      </w:r>
      <w:r w:rsidRPr="00581FFE">
        <w:rPr>
          <w:rFonts w:ascii="Garamond" w:hAnsi="Garamond"/>
          <w:i/>
          <w:iCs/>
          <w:color w:val="auto"/>
        </w:rPr>
        <w:t>(pályázó neve)</w:t>
      </w:r>
      <w:r w:rsidRPr="00581FFE">
        <w:rPr>
          <w:rFonts w:ascii="Garamond" w:hAnsi="Garamond"/>
          <w:iCs/>
          <w:color w:val="auto"/>
        </w:rPr>
        <w:t xml:space="preserve"> nincs olyan harmadik személlyel szemben érvényesen fennálló kötelezettsége, amelynek teljesítése a pályázat szerinti támogatási cél megvalósítását korlátozná, akadályozná vagy meghiúsítaná. </w:t>
      </w:r>
    </w:p>
    <w:p w:rsidR="005155BD" w:rsidRPr="00581FFE" w:rsidRDefault="005155BD" w:rsidP="005155B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jc w:val="both"/>
        <w:rPr>
          <w:rFonts w:ascii="Garamond" w:hAnsi="Garamond"/>
          <w:iCs/>
          <w:color w:val="auto"/>
        </w:rPr>
      </w:pPr>
      <w:r w:rsidRPr="00581FFE">
        <w:rPr>
          <w:rFonts w:ascii="Garamond" w:hAnsi="Garamond"/>
          <w:iCs/>
          <w:color w:val="auto"/>
        </w:rPr>
        <w:t xml:space="preserve">Kijelentem, hogy a Hagyományok Háza „NÉPI HAGYOMÁNYAINK MEGŐRZÉSE 2020." pályázatához kapcsolódó iratok </w:t>
      </w:r>
      <w:proofErr w:type="gramStart"/>
      <w:r w:rsidRPr="00581FFE">
        <w:rPr>
          <w:rFonts w:ascii="Garamond" w:hAnsi="Garamond"/>
          <w:iCs/>
          <w:color w:val="auto"/>
        </w:rPr>
        <w:t>megőrzéséről …</w:t>
      </w:r>
      <w:proofErr w:type="gramEnd"/>
      <w:r w:rsidRPr="00581FFE">
        <w:rPr>
          <w:rFonts w:ascii="Garamond" w:hAnsi="Garamond"/>
          <w:iCs/>
          <w:color w:val="auto"/>
        </w:rPr>
        <w:t xml:space="preserve">……………………….. címen gondoskodom, azok őrzési helyében történő esetleges változást a Hagyományok Háza részére 8. napon belül bejelentem. </w:t>
      </w: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</w:rPr>
      </w:pPr>
      <w:r w:rsidRPr="00581FFE">
        <w:rPr>
          <w:rFonts w:ascii="Garamond" w:hAnsi="Garamond"/>
          <w:iCs/>
          <w:color w:val="auto"/>
        </w:rPr>
        <w:t xml:space="preserve">Pályáztunk elfogadása esetén vállaljuk a támogatási szerződés megkötését, valamint a támogatási szerződésben meghatározottak teljesítését a támogatási szerződés hatálya alatt. </w:t>
      </w: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</w:rPr>
      </w:pPr>
      <w:r w:rsidRPr="00581FFE">
        <w:rPr>
          <w:rFonts w:ascii="Garamond" w:hAnsi="Garamond"/>
          <w:iCs/>
          <w:color w:val="auto"/>
        </w:rPr>
        <w:t>Kelt:</w:t>
      </w: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Cs/>
          <w:color w:val="auto"/>
        </w:rPr>
      </w:pP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</w:rPr>
      </w:pPr>
      <w:r w:rsidRPr="00581FFE">
        <w:rPr>
          <w:rFonts w:ascii="Garamond" w:hAnsi="Garamond"/>
          <w:i/>
          <w:iCs/>
          <w:color w:val="auto"/>
        </w:rPr>
        <w:t>(Aláírás)</w:t>
      </w: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</w:rPr>
      </w:pPr>
      <w:r w:rsidRPr="00581FFE">
        <w:rPr>
          <w:rFonts w:ascii="Garamond" w:hAnsi="Garamond"/>
          <w:i/>
          <w:iCs/>
          <w:color w:val="auto"/>
        </w:rPr>
        <w:t>Képviseletre jogosult neve</w:t>
      </w:r>
    </w:p>
    <w:p w:rsidR="005155BD" w:rsidRPr="00581FFE" w:rsidRDefault="005155BD" w:rsidP="005155BD">
      <w:pPr>
        <w:numPr>
          <w:ilvl w:val="12"/>
          <w:numId w:val="0"/>
        </w:numPr>
        <w:jc w:val="both"/>
        <w:rPr>
          <w:rFonts w:ascii="Garamond" w:hAnsi="Garamond"/>
          <w:i/>
          <w:iCs/>
          <w:color w:val="auto"/>
          <w:lang w:eastAsia="en-US"/>
        </w:rPr>
      </w:pPr>
      <w:proofErr w:type="gramStart"/>
      <w:r w:rsidRPr="00581FFE">
        <w:rPr>
          <w:rFonts w:ascii="Garamond" w:hAnsi="Garamond"/>
          <w:i/>
          <w:iCs/>
          <w:color w:val="auto"/>
          <w:lang w:eastAsia="en-US"/>
        </w:rPr>
        <w:t>tisztsége</w:t>
      </w:r>
      <w:proofErr w:type="gramEnd"/>
    </w:p>
    <w:p w:rsidR="00990AFE" w:rsidRDefault="00990AFE"/>
    <w:sectPr w:rsidR="0099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3F47"/>
    <w:multiLevelType w:val="hybridMultilevel"/>
    <w:tmpl w:val="6BBC9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BD"/>
    <w:rsid w:val="005155BD"/>
    <w:rsid w:val="009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13B6-075C-4DF8-A6CB-1E9AE0A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155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Varga J. Csaba</cp:lastModifiedBy>
  <cp:revision>1</cp:revision>
  <dcterms:created xsi:type="dcterms:W3CDTF">2020-04-08T11:48:00Z</dcterms:created>
  <dcterms:modified xsi:type="dcterms:W3CDTF">2020-04-08T11:49:00Z</dcterms:modified>
</cp:coreProperties>
</file>